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A8" w:rsidRPr="008356A8" w:rsidRDefault="008356A8" w:rsidP="008356A8">
      <w:pPr>
        <w:pStyle w:val="stbilgi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56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8356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Pr="008356A8">
        <w:rPr>
          <w:rFonts w:ascii="Times New Roman" w:hAnsi="Times New Roman" w:cs="Times New Roman"/>
          <w:sz w:val="24"/>
          <w:szCs w:val="24"/>
        </w:rPr>
        <w:t>…</w:t>
      </w:r>
    </w:p>
    <w:p w:rsidR="001B55B4" w:rsidRDefault="001B55B4" w:rsidP="0087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902" w:rsidRPr="00876902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EK-1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6902">
        <w:rPr>
          <w:rFonts w:ascii="Times New Roman" w:hAnsi="Times New Roman" w:cs="Times New Roman"/>
          <w:b/>
          <w:sz w:val="28"/>
          <w:szCs w:val="28"/>
        </w:rPr>
        <w:t>DERS MUAFİYET/İNTİBAK DİLEKÇESİ</w:t>
      </w: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:rsidR="00876902" w:rsidRDefault="00B7652D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Abdi Sütcü </w:t>
      </w:r>
      <w:r w:rsidR="00876902">
        <w:rPr>
          <w:rFonts w:ascii="Times New Roman" w:hAnsi="Times New Roman" w:cs="Times New Roman"/>
          <w:b/>
          <w:sz w:val="24"/>
          <w:szCs w:val="24"/>
        </w:rPr>
        <w:t>Sağlık Hizmetleri Meslek Yüksekokulu Müdürlüğüne</w:t>
      </w: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02" w:rsidRDefault="00876902" w:rsidP="0087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Daha önce başka bir yükseköğretim kurumunda okuyarak başarılı olduğum aşağıda kodu, adı ve başarı notu yazılı derslerden ekte sunduğum not durum belgesi ve ders içerikleri doğrultusunda ders muafiyetimin yapılması; ayrıca muaf olduğum derslerin AKTS toplamının yeterli olması durumunda ilgili yıla/yarıyıla intibakımın yapılması konusunda gereğini arz ederim.</w:t>
      </w:r>
    </w:p>
    <w:p w:rsidR="00876902" w:rsidRPr="00603DDD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8"/>
        <w:gridCol w:w="298"/>
        <w:gridCol w:w="1938"/>
        <w:gridCol w:w="298"/>
        <w:gridCol w:w="2534"/>
        <w:gridCol w:w="3595"/>
      </w:tblGrid>
      <w:tr w:rsidR="000649DF" w:rsidTr="000649DF">
        <w:trPr>
          <w:trHeight w:hRule="exact" w:val="397"/>
        </w:trPr>
        <w:tc>
          <w:tcPr>
            <w:tcW w:w="843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9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0649DF" w:rsidTr="000649DF">
        <w:trPr>
          <w:trHeight w:hRule="exact" w:val="397"/>
        </w:trPr>
        <w:tc>
          <w:tcPr>
            <w:tcW w:w="843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9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DF" w:rsidTr="000649DF">
        <w:trPr>
          <w:trHeight w:hRule="exact" w:val="397"/>
        </w:trPr>
        <w:tc>
          <w:tcPr>
            <w:tcW w:w="843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9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DF" w:rsidTr="000649DF">
        <w:trPr>
          <w:trHeight w:hRule="exact" w:val="397"/>
        </w:trPr>
        <w:tc>
          <w:tcPr>
            <w:tcW w:w="1916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Durum Belgesi Alınan Kurum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1" w:type="pct"/>
            <w:gridSpan w:val="2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DF" w:rsidTr="00F745E6">
        <w:trPr>
          <w:trHeight w:hRule="exact" w:val="397"/>
        </w:trPr>
        <w:tc>
          <w:tcPr>
            <w:tcW w:w="1916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" w:type="pct"/>
            <w:gridSpan w:val="2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902" w:rsidRPr="00603DDD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5"/>
        <w:gridCol w:w="3606"/>
        <w:gridCol w:w="890"/>
        <w:gridCol w:w="898"/>
        <w:gridCol w:w="4012"/>
      </w:tblGrid>
      <w:tr w:rsidR="00E54B75" w:rsidTr="00E54B75">
        <w:trPr>
          <w:trHeight w:hRule="exact" w:val="567"/>
          <w:jc w:val="center"/>
        </w:trPr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Daha Önce Alınan Dersler</w:t>
            </w: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Ç.Ü.’de Muafiyet Talep Edilen Dersler</w:t>
            </w:r>
          </w:p>
        </w:tc>
      </w:tr>
      <w:tr w:rsidR="00E54B75" w:rsidTr="00E54B75">
        <w:trPr>
          <w:trHeight w:hRule="exact"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</w:t>
            </w:r>
          </w:p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Başarı</w:t>
            </w:r>
          </w:p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Notu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75" w:rsidTr="00E54B75">
        <w:trPr>
          <w:trHeight w:hRule="exact" w:val="51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902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902" w:rsidRPr="008B0B7D" w:rsidRDefault="00876902" w:rsidP="008769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B0B7D">
        <w:rPr>
          <w:rFonts w:ascii="Times New Roman" w:hAnsi="Times New Roman" w:cs="Times New Roman"/>
          <w:b/>
          <w:sz w:val="18"/>
          <w:szCs w:val="18"/>
        </w:rPr>
        <w:t>Açıklamalar:</w:t>
      </w:r>
    </w:p>
    <w:p w:rsidR="00876902" w:rsidRPr="008B0B7D" w:rsidRDefault="00876902" w:rsidP="00876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B0B7D">
        <w:rPr>
          <w:rFonts w:ascii="Times New Roman" w:hAnsi="Times New Roman" w:cs="Times New Roman"/>
          <w:b/>
          <w:sz w:val="18"/>
          <w:szCs w:val="18"/>
        </w:rPr>
        <w:t xml:space="preserve">1- ‘‘Ç.Ü. Muafiyet ve İntibak İşlemleri Yönergesi’’ </w:t>
      </w:r>
      <w:r w:rsidRPr="008B0B7D">
        <w:rPr>
          <w:rFonts w:ascii="Times New Roman" w:hAnsi="Times New Roman" w:cs="Times New Roman"/>
          <w:sz w:val="18"/>
          <w:szCs w:val="18"/>
        </w:rPr>
        <w:t xml:space="preserve">ile </w:t>
      </w:r>
      <w:r w:rsidRPr="008B0B7D">
        <w:rPr>
          <w:rFonts w:ascii="Times New Roman" w:hAnsi="Times New Roman" w:cs="Times New Roman"/>
          <w:b/>
          <w:sz w:val="18"/>
          <w:szCs w:val="18"/>
        </w:rPr>
        <w:t>‘‘Ç.Ü. Ön Lisans ve Lisans Eğitim-Öğretim ve Sınav Yönetmeliği’’</w:t>
      </w:r>
      <w:r w:rsidRPr="008B0B7D">
        <w:rPr>
          <w:rFonts w:ascii="Times New Roman" w:hAnsi="Times New Roman" w:cs="Times New Roman"/>
          <w:sz w:val="18"/>
          <w:szCs w:val="18"/>
        </w:rPr>
        <w:t xml:space="preserve"> uyarınca, öğrenci öncelikle alt yarıyıllardan alması gereken dersleri aldıktan sonra, intibak durumunun Birim Yönetim Kurulu tarafından tebliğ edilmesini izleyen </w:t>
      </w:r>
      <w:r w:rsidRPr="008B0B7D">
        <w:rPr>
          <w:rFonts w:ascii="Times New Roman" w:hAnsi="Times New Roman" w:cs="Times New Roman"/>
          <w:b/>
          <w:sz w:val="18"/>
          <w:szCs w:val="18"/>
        </w:rPr>
        <w:t xml:space="preserve">‘‘5’’ </w:t>
      </w:r>
      <w:r w:rsidRPr="008B0B7D">
        <w:rPr>
          <w:rFonts w:ascii="Times New Roman" w:hAnsi="Times New Roman" w:cs="Times New Roman"/>
          <w:sz w:val="18"/>
          <w:szCs w:val="18"/>
        </w:rPr>
        <w:t xml:space="preserve">iş günü içerisinde, üst yıl/yarıyıldan (Danışmanının uygun bulduğu) dersleri alma talebi ile </w:t>
      </w:r>
      <w:r w:rsidRPr="008B0B7D">
        <w:rPr>
          <w:rFonts w:ascii="Times New Roman" w:hAnsi="Times New Roman" w:cs="Times New Roman"/>
          <w:b/>
          <w:sz w:val="18"/>
          <w:szCs w:val="18"/>
        </w:rPr>
        <w:t>Birimine</w:t>
      </w:r>
      <w:r w:rsidRPr="008B0B7D">
        <w:rPr>
          <w:rFonts w:ascii="Times New Roman" w:hAnsi="Times New Roman" w:cs="Times New Roman"/>
          <w:sz w:val="18"/>
          <w:szCs w:val="18"/>
        </w:rPr>
        <w:t xml:space="preserve"> başvurur.</w:t>
      </w:r>
      <w:proofErr w:type="gramEnd"/>
    </w:p>
    <w:p w:rsidR="00876902" w:rsidRPr="008B0B7D" w:rsidRDefault="00876902" w:rsidP="00876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6902" w:rsidRDefault="00876902" w:rsidP="00064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B7D">
        <w:rPr>
          <w:rFonts w:ascii="Times New Roman" w:hAnsi="Times New Roman" w:cs="Times New Roman"/>
          <w:b/>
          <w:sz w:val="18"/>
          <w:szCs w:val="18"/>
        </w:rPr>
        <w:t xml:space="preserve">2- ‘‘Ç.Ü. Muafiyet ve İntibak İşlemleri Yönergesi’’ </w:t>
      </w:r>
      <w:r w:rsidRPr="008B0B7D">
        <w:rPr>
          <w:rFonts w:ascii="Times New Roman" w:hAnsi="Times New Roman" w:cs="Times New Roman"/>
          <w:sz w:val="18"/>
          <w:szCs w:val="18"/>
        </w:rPr>
        <w:t xml:space="preserve">gereği </w:t>
      </w:r>
      <w:r w:rsidRPr="008B0B7D">
        <w:rPr>
          <w:rFonts w:ascii="Times New Roman" w:hAnsi="Times New Roman" w:cs="Times New Roman"/>
          <w:b/>
          <w:sz w:val="18"/>
          <w:szCs w:val="18"/>
        </w:rPr>
        <w:t xml:space="preserve">Muafiyet/İntibak </w:t>
      </w:r>
      <w:r w:rsidRPr="008B0B7D">
        <w:rPr>
          <w:rFonts w:ascii="Times New Roman" w:hAnsi="Times New Roman" w:cs="Times New Roman"/>
          <w:sz w:val="18"/>
          <w:szCs w:val="18"/>
        </w:rPr>
        <w:t xml:space="preserve">talebi, ilgili yönetim kurulu tarafından karara bağlanıncaya kadar, öğrenciler muafiyet talebinde bulundukları ders/derslerle birlikte üst yılda/yarıyılda almayı planladığı derse/derslere devam ederler. </w:t>
      </w:r>
    </w:p>
    <w:p w:rsidR="00E97484" w:rsidRDefault="00E97484" w:rsidP="00064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7484" w:rsidRPr="00E97484" w:rsidRDefault="00E97484" w:rsidP="00064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7484">
        <w:rPr>
          <w:rFonts w:ascii="Times New Roman" w:hAnsi="Times New Roman" w:cs="Times New Roman"/>
          <w:b/>
          <w:sz w:val="18"/>
          <w:szCs w:val="18"/>
        </w:rPr>
        <w:t xml:space="preserve">3-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Muafiyet talebinde bulunacak dersler için onaylı/e-imzalı </w:t>
      </w:r>
      <w:proofErr w:type="spellStart"/>
      <w:r>
        <w:rPr>
          <w:rFonts w:ascii="Times New Roman" w:hAnsi="Times New Roman" w:cs="Times New Roman"/>
          <w:sz w:val="18"/>
          <w:szCs w:val="18"/>
        </w:rPr>
        <w:t>transkript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ders içeriği gereklidir. Atatürk </w:t>
      </w:r>
      <w:proofErr w:type="spellStart"/>
      <w:r>
        <w:rPr>
          <w:rFonts w:ascii="Times New Roman" w:hAnsi="Times New Roman" w:cs="Times New Roman"/>
          <w:sz w:val="18"/>
          <w:szCs w:val="18"/>
        </w:rPr>
        <w:t>İlkeri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İnkılap Tarihi, Türk Dili ve Yabancı Dil (İngilizce) dersleri için ders içeriği istenmemektedir.</w:t>
      </w:r>
    </w:p>
    <w:p w:rsidR="000649DF" w:rsidRPr="000649DF" w:rsidRDefault="000649DF" w:rsidP="000649D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0649DF" w:rsidRPr="000649DF" w:rsidSect="008356A8">
      <w:type w:val="continuous"/>
      <w:pgSz w:w="11907" w:h="16840" w:code="9"/>
      <w:pgMar w:top="851" w:right="851" w:bottom="295" w:left="851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34" w:rsidRDefault="00087F34" w:rsidP="00876902">
      <w:pPr>
        <w:spacing w:after="0" w:line="240" w:lineRule="auto"/>
      </w:pPr>
      <w:r>
        <w:separator/>
      </w:r>
    </w:p>
  </w:endnote>
  <w:endnote w:type="continuationSeparator" w:id="0">
    <w:p w:rsidR="00087F34" w:rsidRDefault="00087F34" w:rsidP="008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34" w:rsidRDefault="00087F34" w:rsidP="00876902">
      <w:pPr>
        <w:spacing w:after="0" w:line="240" w:lineRule="auto"/>
      </w:pPr>
      <w:r>
        <w:separator/>
      </w:r>
    </w:p>
  </w:footnote>
  <w:footnote w:type="continuationSeparator" w:id="0">
    <w:p w:rsidR="00087F34" w:rsidRDefault="00087F34" w:rsidP="0087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0573"/>
    <w:rsid w:val="000649DF"/>
    <w:rsid w:val="00087F34"/>
    <w:rsid w:val="000B4B36"/>
    <w:rsid w:val="0019190C"/>
    <w:rsid w:val="00192A2F"/>
    <w:rsid w:val="001B55B4"/>
    <w:rsid w:val="001C7FE8"/>
    <w:rsid w:val="002455CF"/>
    <w:rsid w:val="00266F8A"/>
    <w:rsid w:val="00294F32"/>
    <w:rsid w:val="002A4D23"/>
    <w:rsid w:val="003255F0"/>
    <w:rsid w:val="00361F1C"/>
    <w:rsid w:val="003B4540"/>
    <w:rsid w:val="003C1F9C"/>
    <w:rsid w:val="003F5177"/>
    <w:rsid w:val="00437419"/>
    <w:rsid w:val="00437CC7"/>
    <w:rsid w:val="00461157"/>
    <w:rsid w:val="00467E4E"/>
    <w:rsid w:val="004A0573"/>
    <w:rsid w:val="004D0688"/>
    <w:rsid w:val="004E30DD"/>
    <w:rsid w:val="004E6C33"/>
    <w:rsid w:val="00505A1D"/>
    <w:rsid w:val="00546104"/>
    <w:rsid w:val="00550713"/>
    <w:rsid w:val="00554B13"/>
    <w:rsid w:val="005A0D24"/>
    <w:rsid w:val="005F5BE1"/>
    <w:rsid w:val="005F7A02"/>
    <w:rsid w:val="00603DDD"/>
    <w:rsid w:val="00632A88"/>
    <w:rsid w:val="00751DE9"/>
    <w:rsid w:val="008221E0"/>
    <w:rsid w:val="008356A8"/>
    <w:rsid w:val="00855F21"/>
    <w:rsid w:val="00876902"/>
    <w:rsid w:val="008825BB"/>
    <w:rsid w:val="008941BA"/>
    <w:rsid w:val="008A631C"/>
    <w:rsid w:val="008B0B7D"/>
    <w:rsid w:val="008E37C6"/>
    <w:rsid w:val="0091631B"/>
    <w:rsid w:val="009714F3"/>
    <w:rsid w:val="0098216E"/>
    <w:rsid w:val="009A6153"/>
    <w:rsid w:val="009C4B34"/>
    <w:rsid w:val="00A40E1E"/>
    <w:rsid w:val="00A64055"/>
    <w:rsid w:val="00A72BF2"/>
    <w:rsid w:val="00AF434A"/>
    <w:rsid w:val="00B15804"/>
    <w:rsid w:val="00B55AC8"/>
    <w:rsid w:val="00B7652D"/>
    <w:rsid w:val="00B8701B"/>
    <w:rsid w:val="00B97C86"/>
    <w:rsid w:val="00BE5A75"/>
    <w:rsid w:val="00C01C6E"/>
    <w:rsid w:val="00C31A26"/>
    <w:rsid w:val="00C81E5B"/>
    <w:rsid w:val="00CA3039"/>
    <w:rsid w:val="00D9152D"/>
    <w:rsid w:val="00D92BBD"/>
    <w:rsid w:val="00DC6733"/>
    <w:rsid w:val="00E33D28"/>
    <w:rsid w:val="00E411C7"/>
    <w:rsid w:val="00E54B75"/>
    <w:rsid w:val="00E62215"/>
    <w:rsid w:val="00E848B4"/>
    <w:rsid w:val="00E92DDF"/>
    <w:rsid w:val="00E97484"/>
    <w:rsid w:val="00EA677F"/>
    <w:rsid w:val="00EA77E0"/>
    <w:rsid w:val="00ED1691"/>
    <w:rsid w:val="00F43484"/>
    <w:rsid w:val="00F55BC2"/>
    <w:rsid w:val="00F76F3F"/>
    <w:rsid w:val="00F9470F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902"/>
  </w:style>
  <w:style w:type="paragraph" w:styleId="Altbilgi">
    <w:name w:val="footer"/>
    <w:basedOn w:val="Normal"/>
    <w:link w:val="AltbilgiChar"/>
    <w:uiPriority w:val="99"/>
    <w:semiHidden/>
    <w:unhideWhenUsed/>
    <w:rsid w:val="008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ÖĞRENCİ İŞLERİ</cp:lastModifiedBy>
  <cp:revision>37</cp:revision>
  <cp:lastPrinted>2018-09-28T13:15:00Z</cp:lastPrinted>
  <dcterms:created xsi:type="dcterms:W3CDTF">2016-10-04T11:17:00Z</dcterms:created>
  <dcterms:modified xsi:type="dcterms:W3CDTF">2020-09-11T12:52:00Z</dcterms:modified>
</cp:coreProperties>
</file>